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0" w:rsidRPr="00043E50" w:rsidRDefault="00043E50" w:rsidP="00043E50">
      <w:pPr>
        <w:pStyle w:val="a7"/>
        <w:jc w:val="center"/>
        <w:rPr>
          <w:b/>
          <w:sz w:val="32"/>
          <w:szCs w:val="32"/>
        </w:rPr>
      </w:pPr>
      <w:bookmarkStart w:id="0" w:name="_GoBack"/>
      <w:r w:rsidRPr="00043E50">
        <w:rPr>
          <w:b/>
          <w:sz w:val="32"/>
          <w:szCs w:val="32"/>
        </w:rPr>
        <w:t>Календарь памятных литературных дат на 2020 год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21"/>
          <w:szCs w:val="21"/>
          <w:lang w:eastAsia="ru-RU"/>
        </w:rPr>
      </w:pP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2018–2027 — Десятилетие детства в Российской Федерации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(Указ Президента РФ № 240 от 29.05.2017 «Об объявлении в Российской Федерации Десятилетия детства»)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75</w:t>
      </w:r>
      <w:r w:rsidRPr="00043E50">
        <w:rPr>
          <w:rFonts w:eastAsia="Times New Roman" w:cs="Times New Roman"/>
          <w:sz w:val="21"/>
          <w:szCs w:val="21"/>
          <w:lang w:eastAsia="ru-RU"/>
        </w:rPr>
        <w:t>-летие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Победы в Великой Отечественной войне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По решению ООН: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2011–2020 — Международное десятилетие биоразнообразия Организации Объединённых Наций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2013–2022 — Международное десятилетие сближения культур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Январь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января — День былинного богатыря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Ильи Муромца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Айзека Азимова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4–10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Неделя науки и техники для детей и юношества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4–10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Неделя «Музей и дети»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235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немецкого учёного, писателя-сказочника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Якоба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Гримма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(1785–1863)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писателя-историка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Василия Григорьевича Яна (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Янчевецкий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 </w:t>
      </w:r>
      <w:r w:rsidRPr="00043E50">
        <w:rPr>
          <w:rFonts w:eastAsia="Times New Roman" w:cs="Times New Roman"/>
          <w:sz w:val="21"/>
          <w:szCs w:val="21"/>
          <w:lang w:eastAsia="ru-RU"/>
        </w:rPr>
        <w:t>(1875–1954)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писателя-натуралиста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Николая Ивановича Сладкова </w:t>
      </w:r>
      <w:r w:rsidRPr="00043E50">
        <w:rPr>
          <w:rFonts w:eastAsia="Times New Roman" w:cs="Times New Roman"/>
          <w:sz w:val="21"/>
          <w:szCs w:val="21"/>
          <w:lang w:eastAsia="ru-RU"/>
        </w:rPr>
        <w:t>(1920–1996)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Александры Иосифовны (Осиповны)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Ишимовой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(1905–1981)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зоолога и писателя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Джералда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Малкольма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Даррелла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(1925–1995)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детского кино </w:t>
      </w:r>
      <w:r w:rsidRPr="00043E50">
        <w:rPr>
          <w:rFonts w:eastAsia="Times New Roman" w:cs="Times New Roman"/>
          <w:sz w:val="21"/>
          <w:szCs w:val="21"/>
          <w:lang w:eastAsia="ru-RU"/>
        </w:rPr>
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чешского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Карела Чапека</w:t>
      </w:r>
      <w:r w:rsidRPr="00043E50">
        <w:rPr>
          <w:rFonts w:eastAsia="Times New Roman" w:cs="Times New Roman"/>
          <w:sz w:val="21"/>
          <w:szCs w:val="21"/>
          <w:lang w:eastAsia="ru-RU"/>
        </w:rPr>
        <w:t> (1890–1938)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11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заповедников и национальных парков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Баргузинского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, открывшегося в 1916 году)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российской печати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Сергея Стефановича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Сухинова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(р. 1950)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Сергеевича Грибоедова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(1795–1829)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Евгения Ивановича Носова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(1925–2002)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17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детских изобретений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Михаила Васильевича Исаковского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(1900–1973)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Лидии Алексеевны Чарской </w:t>
      </w:r>
      <w:r w:rsidRPr="00043E50">
        <w:rPr>
          <w:rFonts w:eastAsia="Times New Roman" w:cs="Times New Roman"/>
          <w:sz w:val="21"/>
          <w:szCs w:val="21"/>
          <w:lang w:eastAsia="ru-RU"/>
        </w:rPr>
        <w:t>(1875–1937)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итальянского режиссёра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Федерико Феллини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австрийской писательницы, художницы, учёного-натуралиста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Джой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Адамсон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(Джой Фредерика Виктория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Гесснер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 </w:t>
      </w:r>
      <w:r w:rsidRPr="00043E50">
        <w:rPr>
          <w:rFonts w:eastAsia="Times New Roman" w:cs="Times New Roman"/>
          <w:sz w:val="21"/>
          <w:szCs w:val="21"/>
          <w:lang w:eastAsia="ru-RU"/>
        </w:rPr>
        <w:t>(1910–1980)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Ивана Дмитриевича Василенко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(1895–1966)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священника, богослова, проповедника,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Владимировича Меня</w:t>
      </w:r>
      <w:r w:rsidRPr="00043E50">
        <w:rPr>
          <w:rFonts w:eastAsia="Times New Roman" w:cs="Times New Roman"/>
          <w:sz w:val="21"/>
          <w:szCs w:val="21"/>
          <w:lang w:eastAsia="ru-RU"/>
        </w:rPr>
        <w:t> (1935–1990)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писателя, лауреата Международной премии им. Х.-К. Андерсена (1964)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Рене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Гийо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(1900–1969)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25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российского студенчества</w:t>
      </w:r>
      <w:r w:rsidRPr="00043E50">
        <w:rPr>
          <w:rFonts w:eastAsia="Times New Roman" w:cs="Times New Roman"/>
          <w:sz w:val="21"/>
          <w:szCs w:val="21"/>
          <w:lang w:eastAsia="ru-RU"/>
        </w:rPr>
        <w:t> (Татьянин день) (Указ Президента Российской Федерации «О Дне российского студенчества» № 7 от 25 января 2005 года)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Николая Павловича Печерского </w:t>
      </w:r>
      <w:r w:rsidRPr="00043E50">
        <w:rPr>
          <w:rFonts w:eastAsia="Times New Roman" w:cs="Times New Roman"/>
          <w:sz w:val="21"/>
          <w:szCs w:val="21"/>
          <w:lang w:eastAsia="ru-RU"/>
        </w:rPr>
        <w:t>(1915–1973)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160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Антона Павловича Чехова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(1860–1904)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января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композитора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Исаака Осиповича Дунаевского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(1900–1955)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Февраль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lastRenderedPageBreak/>
        <w:t>4</w:t>
      </w:r>
      <w:r w:rsidRPr="00043E50">
        <w:rPr>
          <w:rFonts w:eastAsia="Times New Roman" w:cs="Times New Roman"/>
          <w:sz w:val="21"/>
          <w:szCs w:val="21"/>
          <w:lang w:eastAsia="ru-RU"/>
        </w:rPr>
        <w:t> 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Галины Николаевны Демыкиной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лингвиста, переводчика,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Льва Васильевича Успенского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(1900–1978)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чешской писательницы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Божены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(Барбары) Немцовой </w:t>
      </w:r>
      <w:r w:rsidRPr="00043E50">
        <w:rPr>
          <w:rFonts w:eastAsia="Times New Roman" w:cs="Times New Roman"/>
          <w:sz w:val="21"/>
          <w:szCs w:val="21"/>
          <w:lang w:eastAsia="ru-RU"/>
        </w:rPr>
        <w:t>(1820–1862)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памяти юного героя-антифашиста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Фери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(1962) и иракского мальчика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Фадыла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Джамаля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(1963))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российской науки</w:t>
      </w:r>
      <w:r w:rsidRPr="00043E50">
        <w:rPr>
          <w:rFonts w:eastAsia="Times New Roman" w:cs="Times New Roman"/>
          <w:sz w:val="21"/>
          <w:szCs w:val="21"/>
          <w:lang w:eastAsia="ru-RU"/>
        </w:rPr>
        <w:t> (В этот день в 1724 году Пётр I подписал указ об основании в России Академии наук)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Клары Моисеевны Моисеевой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(1910–2001)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Бориса Леонидовича Пастернака</w:t>
      </w:r>
      <w:r w:rsidRPr="00043E50">
        <w:rPr>
          <w:rFonts w:eastAsia="Times New Roman" w:cs="Times New Roman"/>
          <w:sz w:val="21"/>
          <w:szCs w:val="21"/>
          <w:lang w:eastAsia="ru-RU"/>
        </w:rPr>
        <w:t> (1890–1960)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историка, писателя, автора научно-популярных книг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Анатолия Семёновича Варшавского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Международный день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книгодарения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165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Всеволода Михайловича Гаршина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(1855–1888)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норвежской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Анны-Катрины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Вестли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(1920–2008)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Яна Леопольдовича Ларри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(1900–1977)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родного языка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2000 г. по инициативе ЮНЕСКО.)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кинорежиссёра, мультипликатора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Льва Константиновича Атаманова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(1905–1981)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немецкого писателя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Вальдемара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Бонзельса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(1880–1952)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защитника Отечества</w:t>
      </w:r>
      <w:r w:rsidRPr="00043E50">
        <w:rPr>
          <w:rFonts w:eastAsia="Times New Roman" w:cs="Times New Roman"/>
          <w:sz w:val="21"/>
          <w:szCs w:val="21"/>
          <w:lang w:eastAsia="ru-RU"/>
        </w:rPr>
        <w:t> (Принят Президиумом Верховного Совета РФ в 1993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Всеволода Вячеславовича Иванова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(1895–1963)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российского языковеда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Дитмара Эльяшевича Розенталя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(1900–1994)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февраля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Фёдора Александровича Абрамова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(1920–1983)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Март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1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гражданской обороны</w:t>
      </w:r>
      <w:r w:rsidRPr="00043E50">
        <w:rPr>
          <w:rFonts w:eastAsia="Times New Roman" w:cs="Times New Roman"/>
          <w:sz w:val="21"/>
          <w:szCs w:val="21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В России этот день отмечается с 1994 г.)</w:t>
      </w:r>
      <w:proofErr w:type="gramEnd"/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Льва Ивановича Гумилевского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(1890–1976)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Евгения Абрамовича Баратынского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(Боратынский)</w:t>
      </w:r>
      <w:r w:rsidRPr="00043E50">
        <w:rPr>
          <w:rFonts w:eastAsia="Times New Roman" w:cs="Times New Roman"/>
          <w:sz w:val="21"/>
          <w:szCs w:val="21"/>
          <w:lang w:eastAsia="ru-RU"/>
        </w:rPr>
        <w:t> (1800–1844)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писателя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конгресса Пен-клуба с 1986 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дикой природы</w:t>
      </w:r>
      <w:r w:rsidRPr="00043E50">
        <w:rPr>
          <w:rFonts w:eastAsia="Times New Roman" w:cs="Times New Roman"/>
          <w:sz w:val="21"/>
          <w:szCs w:val="21"/>
          <w:lang w:eastAsia="ru-RU"/>
        </w:rPr>
        <w:t> (Принят Генеральной Ассамблеей ООН (резолюция от 20 декабря 2013 г.))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исторических романов и повестей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Бориса Васильевича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Изюмского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(1915–1984)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Петра Петровича Ершова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(1815–1869)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чтения вслух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(Отмечается с 2010 г. по инициативе компании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LitWorld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в первую среду марта)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8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женский день</w:t>
      </w:r>
      <w:r w:rsidRPr="00043E50">
        <w:rPr>
          <w:rFonts w:eastAsia="Times New Roman" w:cs="Times New Roman"/>
          <w:sz w:val="21"/>
          <w:szCs w:val="21"/>
          <w:lang w:eastAsia="ru-RU"/>
        </w:rPr>
        <w:t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В России отмечается с 1913 г.)</w:t>
      </w:r>
      <w:proofErr w:type="gramEnd"/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Анатолия Ивановича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Мошковского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(1925–2008)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Гарри Гаррисона (Генри Максвелл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Демпси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 </w:t>
      </w:r>
      <w:r w:rsidRPr="00043E50">
        <w:rPr>
          <w:rFonts w:eastAsia="Times New Roman" w:cs="Times New Roman"/>
          <w:sz w:val="21"/>
          <w:szCs w:val="21"/>
          <w:lang w:eastAsia="ru-RU"/>
        </w:rPr>
        <w:t>(1925–2012)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55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Артура Александровича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Гиваргизова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(р. 1965)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писательницы, журналистки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Фриды Абрамовны Вигдоровой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(1915–1965)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писателя-натуралиста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Алексеевича Шахова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(1895–1956)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lastRenderedPageBreak/>
        <w:t>21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поэзии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ЮНЕСКО с 1999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театра кукол</w:t>
      </w:r>
      <w:r w:rsidRPr="00043E50">
        <w:rPr>
          <w:rFonts w:eastAsia="Times New Roman" w:cs="Times New Roman"/>
          <w:sz w:val="21"/>
          <w:szCs w:val="21"/>
          <w:lang w:eastAsia="ru-RU"/>
        </w:rPr>
        <w:t> (с 2003 г. по решению Конгресса УНИМА (Международного союза деятелей театров кукол))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водных ресурсов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1922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24–30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Неделя детской и юношеской книги</w:t>
      </w:r>
      <w:r w:rsidRPr="00043E50">
        <w:rPr>
          <w:rFonts w:eastAsia="Times New Roman" w:cs="Times New Roman"/>
          <w:sz w:val="21"/>
          <w:szCs w:val="21"/>
          <w:lang w:eastAsia="ru-RU"/>
        </w:rPr>
        <w:t> (Проводится ежегодно с 1944 г. Первые «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Книжкины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именины» прошли по инициативе Л. Кассиля в 1943 г. в Москве.)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24–30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Неделя музыки для детей и юношества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25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работника культуры</w:t>
      </w:r>
      <w:r w:rsidRPr="00043E50">
        <w:rPr>
          <w:rFonts w:eastAsia="Times New Roman" w:cs="Times New Roman"/>
          <w:sz w:val="21"/>
          <w:szCs w:val="21"/>
          <w:lang w:eastAsia="ru-RU"/>
        </w:rPr>
        <w:t> (Установлен указом Президента Российской Федерации 27.08.2007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писателя, сценариста мультфильмов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Геннадия Михайловича Цыферова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(1930–1972)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марта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театра</w:t>
      </w:r>
      <w:r w:rsidRPr="00043E50">
        <w:rPr>
          <w:rFonts w:eastAsia="Times New Roman" w:cs="Times New Roman"/>
          <w:sz w:val="21"/>
          <w:szCs w:val="21"/>
          <w:lang w:eastAsia="ru-RU"/>
        </w:rPr>
        <w:t> (с 1961 г. по решению IX конгресса Международного института театра при ЮНЕСКО)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Апрель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птиц</w:t>
      </w:r>
      <w:r w:rsidRPr="00043E50">
        <w:rPr>
          <w:rFonts w:eastAsia="Times New Roman" w:cs="Times New Roman"/>
          <w:sz w:val="21"/>
          <w:szCs w:val="21"/>
          <w:lang w:eastAsia="ru-RU"/>
        </w:rPr>
        <w:t> (В 1906 г. была подписана Международная конвенция об охране птиц.)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детской книги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1967 г. в день рождения Х.-К. Андерсена по решению Международного совета по детской книге — IBBY)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датского писателя, сказочника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Ханса-Кристиана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Андерсена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(1805–1875)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Эмиля Золя</w:t>
      </w:r>
      <w:r w:rsidRPr="00043E50">
        <w:rPr>
          <w:rFonts w:eastAsia="Times New Roman" w:cs="Times New Roman"/>
          <w:sz w:val="21"/>
          <w:szCs w:val="21"/>
          <w:lang w:eastAsia="ru-RU"/>
        </w:rPr>
        <w:t> (1840–1902)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переводчика,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Юрия Марковича Нагибина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кинодраматурга,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Юрия Павловича Германа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(1910–1967)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канадского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Артура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Хейли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(1920–2004)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русской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Анны Владимировны Масс</w:t>
      </w:r>
      <w:r w:rsidRPr="00043E50">
        <w:rPr>
          <w:rFonts w:eastAsia="Times New Roman" w:cs="Times New Roman"/>
          <w:sz w:val="21"/>
          <w:szCs w:val="21"/>
          <w:lang w:eastAsia="ru-RU"/>
        </w:rPr>
        <w:t> (р. 1935)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здоровья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1948 г. по решению Всемирной Ассамблеи Здравоохранения ООН)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поэта, декабриста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Владимира Федосеевича Раевского </w:t>
      </w:r>
      <w:r w:rsidRPr="00043E50">
        <w:rPr>
          <w:rFonts w:eastAsia="Times New Roman" w:cs="Times New Roman"/>
          <w:sz w:val="21"/>
          <w:szCs w:val="21"/>
          <w:lang w:eastAsia="ru-RU"/>
        </w:rPr>
        <w:t>(1795–1872)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космонавтики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(Установлен указом Президиума Верховного Совета СССР в 1962 г. в ознаменование первого полёта человека в космос.)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275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просветителя и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Дениса Ивановича Фонвизина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(1745–1772)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культуры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1935 г. в день подписания Международного договора — Пакта Мира, или Пакта Рериха.)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18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памятников и исторических мест </w:t>
      </w:r>
      <w:r w:rsidRPr="00043E50">
        <w:rPr>
          <w:rFonts w:eastAsia="Times New Roman" w:cs="Times New Roman"/>
          <w:sz w:val="21"/>
          <w:szCs w:val="21"/>
          <w:lang w:eastAsia="ru-RU"/>
        </w:rPr>
        <w:t>(Отмечается с 1984 г. Установлен по решению ЮНЕСКО)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18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историка, автора научно-познавательных книг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Натана Яковлевича Эйдельмана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(1930–1989)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Земли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1990 г. по решению ЮНЕСКО с целью объединения людей в деле защиты окружающей среды)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книги и авторского права </w:t>
      </w:r>
      <w:r w:rsidRPr="00043E50">
        <w:rPr>
          <w:rFonts w:eastAsia="Times New Roman" w:cs="Times New Roman"/>
          <w:sz w:val="21"/>
          <w:szCs w:val="21"/>
          <w:lang w:eastAsia="ru-RU"/>
        </w:rPr>
        <w:t>(Отмечается с 1969 г. по решению ЮНЕСКО)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Елены Александровны Сегал (Маршак) </w:t>
      </w:r>
      <w:r w:rsidRPr="00043E50">
        <w:rPr>
          <w:rFonts w:eastAsia="Times New Roman" w:cs="Times New Roman"/>
          <w:sz w:val="21"/>
          <w:szCs w:val="21"/>
          <w:lang w:eastAsia="ru-RU"/>
        </w:rPr>
        <w:t>(1905–1980)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360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Даниеля Дефо</w:t>
      </w:r>
      <w:r w:rsidRPr="00043E50">
        <w:rPr>
          <w:rFonts w:eastAsia="Times New Roman" w:cs="Times New Roman"/>
          <w:sz w:val="21"/>
          <w:szCs w:val="21"/>
          <w:lang w:eastAsia="ru-RU"/>
        </w:rPr>
        <w:t> (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ок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. 1660–1731)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танца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1982 г. по решению ЮНЕСКО)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апреля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исторических романов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Рафаэля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Сабатини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(1875–1950)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Май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Весны и Труда</w:t>
      </w:r>
      <w:r w:rsidRPr="00043E50">
        <w:rPr>
          <w:rFonts w:eastAsia="Times New Roman" w:cs="Times New Roman"/>
          <w:sz w:val="21"/>
          <w:szCs w:val="21"/>
          <w:lang w:eastAsia="ru-RU"/>
        </w:rPr>
        <w:t>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lastRenderedPageBreak/>
        <w:t>3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свободы печати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ЮНЕСКО с 1991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Солнца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ЮНЕСКО с 1994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поэта-песенника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Евгения Ароновича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Долматовского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sz w:val="21"/>
          <w:szCs w:val="21"/>
          <w:lang w:eastAsia="ru-RU"/>
        </w:rPr>
        <w:t>(1915–1994)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Виктора Владимировича Лунина (н. ф. Левин)</w:t>
      </w:r>
      <w:r w:rsidRPr="00043E50">
        <w:rPr>
          <w:rFonts w:eastAsia="Times New Roman" w:cs="Times New Roman"/>
          <w:sz w:val="21"/>
          <w:szCs w:val="21"/>
          <w:lang w:eastAsia="ru-RU"/>
        </w:rPr>
        <w:t> (р. 1945)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Победы</w:t>
      </w:r>
      <w:r w:rsidRPr="00043E50">
        <w:rPr>
          <w:rFonts w:eastAsia="Times New Roman" w:cs="Times New Roman"/>
          <w:sz w:val="21"/>
          <w:szCs w:val="21"/>
          <w:lang w:eastAsia="ru-RU"/>
        </w:rPr>
        <w:t> (Установлен в ознаменование победы над гитлеровской Германией в Великой Отечественной войне 1941–1945 гг.)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писателя, автора книг для детей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Ричарда Джорджа Адамса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(1920–2016)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160 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английского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Джеймса Мэтью Барри</w:t>
      </w:r>
      <w:r w:rsidRPr="00043E50">
        <w:rPr>
          <w:rFonts w:eastAsia="Times New Roman" w:cs="Times New Roman"/>
          <w:sz w:val="21"/>
          <w:szCs w:val="21"/>
          <w:lang w:eastAsia="ru-RU"/>
        </w:rPr>
        <w:t> (1860–1937)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норвежского писателя, обладателя Международной Золотой медали им. Х.-К. Андерсена (1990)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Турмуда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Хаугена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(1945–2008)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180 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французского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Альфонса Доде</w:t>
      </w:r>
      <w:r w:rsidRPr="00043E50">
        <w:rPr>
          <w:rFonts w:eastAsia="Times New Roman" w:cs="Times New Roman"/>
          <w:sz w:val="21"/>
          <w:szCs w:val="21"/>
          <w:lang w:eastAsia="ru-RU"/>
        </w:rPr>
        <w:t> (1840–1897)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семьи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1994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755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итальянского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Данте Алигьери</w:t>
      </w:r>
      <w:r w:rsidRPr="00043E50">
        <w:rPr>
          <w:rFonts w:eastAsia="Times New Roman" w:cs="Times New Roman"/>
          <w:sz w:val="21"/>
          <w:szCs w:val="21"/>
          <w:lang w:eastAsia="ru-RU"/>
        </w:rPr>
        <w:t> (1265–1321)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поэтессы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Ольги Фёдоровны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Берггольц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(1910–1975)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историка, автора книг для детей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Льва Владимировича Рубинштейна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(1905–1995)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18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музеев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1977 г. по решению Международного совета музеев)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Гектора Мало</w:t>
      </w:r>
      <w:r w:rsidRPr="00043E50">
        <w:rPr>
          <w:rFonts w:eastAsia="Times New Roman" w:cs="Times New Roman"/>
          <w:sz w:val="21"/>
          <w:szCs w:val="21"/>
          <w:lang w:eastAsia="ru-RU"/>
        </w:rPr>
        <w:t> (1830–1907)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славянской письменности и культуры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Мефодия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лауреата Нобелевской премии по литературе (1987)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Иосифа Александровича Бродского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(1940–1996)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лауреата Нобелевской премии по литературе (1965)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Михаила Александровича Шолохова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(1905–1984)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общероссийский День библиотек</w:t>
      </w:r>
      <w:r w:rsidRPr="00043E50">
        <w:rPr>
          <w:rFonts w:eastAsia="Times New Roman" w:cs="Times New Roman"/>
          <w:sz w:val="21"/>
          <w:szCs w:val="21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 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мая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полководца, князя Новгородского и Владимирского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Невского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(1220–1263)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Июнь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защиты детей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в 1949 г. на Московской сессии совета Международной демократической федерации женщин)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переводчика, литературоведа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Давида Самуиловича Самойлова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окружающей среды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1972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Пушкинский день России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указом Президента РФ в 1997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6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немецкого писателя, лауреата Нобелевской премии по литературе (1929)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Томаса Манна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(1875–1955)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Михаила Абрамовича Гершензона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(1900–1942)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России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указом Президента РФ в 1994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поэта и общественного деятеля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Александра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Трифоновича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Твардовского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(1910–1971)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памяти и скорби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620 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немецкого изобретателя книгопечатания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Иоганна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Гутенберга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(1400–1468)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Ирины Владимировны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Одоевцевой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(1895–1990)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Антуана де Сент-Экзюпери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(1900–1944)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партизан и подпольщиков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2010 г. в соответствии с Федеральным законом «О днях воинской славы и памятных датах России»)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июня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Ивановича Павлова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(р. 1935)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lastRenderedPageBreak/>
        <w:t>Июль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2 </w:t>
      </w:r>
      <w:r w:rsidRPr="00043E50">
        <w:rPr>
          <w:rFonts w:eastAsia="Times New Roman" w:cs="Times New Roman"/>
          <w:sz w:val="21"/>
          <w:szCs w:val="21"/>
          <w:lang w:eastAsia="ru-RU"/>
        </w:rPr>
        <w:t>июля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— 70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шведской писательницы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Анники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Тор </w:t>
      </w:r>
      <w:r w:rsidRPr="00043E50">
        <w:rPr>
          <w:rFonts w:eastAsia="Times New Roman" w:cs="Times New Roman"/>
          <w:sz w:val="21"/>
          <w:szCs w:val="21"/>
          <w:lang w:eastAsia="ru-RU"/>
        </w:rPr>
        <w:t>(р. 1950)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воинской славы России. День победы русского флота над турецким флотом в Чесменском сражении</w:t>
      </w:r>
      <w:r w:rsidRPr="00043E50">
        <w:rPr>
          <w:rFonts w:eastAsia="Times New Roman" w:cs="Times New Roman"/>
          <w:sz w:val="21"/>
          <w:szCs w:val="21"/>
          <w:lang w:eastAsia="ru-RU"/>
        </w:rPr>
        <w:t> (1770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Всероссийский день семьи, любви и верности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инициативе депутатов Государственной думы с 2008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поэтессы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Веры Михайловны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Инбер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(1890–1972)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Льва Абрамовича Кассиля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(1905–1970)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детективов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Аркадия Григорьевича Адамова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актера, режиссёра,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Василия Борисовича Ливанова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(р. 1935)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шахмат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Всемирной шахматной федерации с 1966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Михаила Львовича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Матусовского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(1915–1990)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писателя, автора биографических романов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Андре Моруа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(Эмиль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Эрзог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) (1885–1967)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детской поэтессы, писательницы, биографа М. Цветаевой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Елизаветы Яковлевны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Тараховской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(1895–1968)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28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критика и переводчика детской поэзии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Владимира Александровича Приходько</w:t>
      </w:r>
      <w:r w:rsidRPr="00043E50">
        <w:rPr>
          <w:rFonts w:eastAsia="Times New Roman" w:cs="Times New Roman"/>
          <w:sz w:val="21"/>
          <w:szCs w:val="21"/>
          <w:lang w:eastAsia="ru-RU"/>
        </w:rPr>
        <w:t> (1935–2001)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31 июля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артиста цирка, «солнечного клоуна»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Олега Константиновича Попова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(1930–2016)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Август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писателя-фантаста, учёного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Сергея Александровича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Снегова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(Сергей Иосифович Штейн)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(1910–1994)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170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Ги</w:t>
      </w:r>
      <w:proofErr w:type="gram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Д</w:t>
      </w:r>
      <w:proofErr w:type="gram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е Мопассана (Анри Рене Альбер Ги Де Мопассан) </w:t>
      </w:r>
      <w:r w:rsidRPr="00043E50">
        <w:rPr>
          <w:rFonts w:eastAsia="Times New Roman" w:cs="Times New Roman"/>
          <w:sz w:val="21"/>
          <w:szCs w:val="21"/>
          <w:lang w:eastAsia="ru-RU"/>
        </w:rPr>
        <w:t>(1850–1893)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Евгеньевича Вольфа </w:t>
      </w:r>
      <w:r w:rsidRPr="00043E50">
        <w:rPr>
          <w:rFonts w:eastAsia="Times New Roman" w:cs="Times New Roman"/>
          <w:sz w:val="21"/>
          <w:szCs w:val="21"/>
          <w:lang w:eastAsia="ru-RU"/>
        </w:rPr>
        <w:t>(1935–2005)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Михаила Михайловича Зощенко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(1895–1958)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160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канадского писателя, художника-анималиста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Эрнеста Сетон-Томпсона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(1860–1946)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польского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Яна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Бжехвы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(1900–1966)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Радия Петровича Погодина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французского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Пьера Жана Беранже</w:t>
      </w:r>
      <w:r w:rsidRPr="00043E50">
        <w:rPr>
          <w:rFonts w:eastAsia="Times New Roman" w:cs="Times New Roman"/>
          <w:sz w:val="21"/>
          <w:szCs w:val="21"/>
          <w:lang w:eastAsia="ru-RU"/>
        </w:rPr>
        <w:t> (1780–1857)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августа (по другим данным, 22 августа)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писателя-фантаста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Рэя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Дугласа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Брэдбери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(1920–2012)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Государственного флага России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указом Президента РФ в 1994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писателя-натуралиста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Эдуарда Юрьевича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Шима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(Шмидт)</w:t>
      </w:r>
      <w:r w:rsidRPr="00043E50">
        <w:rPr>
          <w:rFonts w:eastAsia="Times New Roman" w:cs="Times New Roman"/>
          <w:sz w:val="21"/>
          <w:szCs w:val="21"/>
          <w:lang w:eastAsia="ru-RU"/>
        </w:rPr>
        <w:t> (1930–2006)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Степановича Грина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(Гриневский)</w:t>
      </w:r>
      <w:r w:rsidRPr="00043E50">
        <w:rPr>
          <w:rFonts w:eastAsia="Times New Roman" w:cs="Times New Roman"/>
          <w:sz w:val="21"/>
          <w:szCs w:val="21"/>
          <w:lang w:eastAsia="ru-RU"/>
        </w:rPr>
        <w:t> (1880–1932)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кино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августа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— 70 лет </w:t>
      </w:r>
      <w:r w:rsidRPr="00043E50">
        <w:rPr>
          <w:rFonts w:eastAsia="Times New Roman" w:cs="Times New Roman"/>
          <w:sz w:val="21"/>
          <w:szCs w:val="21"/>
          <w:lang w:eastAsia="ru-RU"/>
        </w:rPr>
        <w:t>со дня рождения русской детской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Натальи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Зоревны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Соломко </w:t>
      </w:r>
      <w:r w:rsidRPr="00043E50">
        <w:rPr>
          <w:rFonts w:eastAsia="Times New Roman" w:cs="Times New Roman"/>
          <w:sz w:val="21"/>
          <w:szCs w:val="21"/>
          <w:lang w:eastAsia="ru-RU"/>
        </w:rPr>
        <w:t>(р. 1950)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основательницы Ордена Милосердия,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Матери Терезы (Агнес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Гонджа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Бояджиу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 </w:t>
      </w:r>
      <w:r w:rsidRPr="00043E50">
        <w:rPr>
          <w:rFonts w:eastAsia="Times New Roman" w:cs="Times New Roman"/>
          <w:sz w:val="21"/>
          <w:szCs w:val="21"/>
          <w:lang w:eastAsia="ru-RU"/>
        </w:rPr>
        <w:t>(1910–1997)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28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Аркадия Натановича Стругацкого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(1925–1991)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28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Юрия Валентиновича Трифонова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(1925–1981)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писателя, актера, иллюстратора своих книг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Дональда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Биссета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(1910 (по другим данным, 1911)–1995)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31 августа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150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итальянского врача, педагога, психолога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Марии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Монтессори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(1870–1952)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lastRenderedPageBreak/>
        <w:t>Сентябрь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знаний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 </w:t>
      </w:r>
      <w:hyperlink r:id="rId5" w:history="1">
        <w:r w:rsidRPr="00043E50">
          <w:rPr>
            <w:rFonts w:eastAsia="Times New Roman" w:cs="Times New Roman"/>
            <w:sz w:val="21"/>
            <w:szCs w:val="21"/>
            <w:lang w:eastAsia="ru-RU"/>
          </w:rPr>
          <w:t>1984 года</w:t>
        </w:r>
      </w:hyperlink>
      <w:r w:rsidRPr="00043E50">
        <w:rPr>
          <w:rFonts w:eastAsia="Times New Roman" w:cs="Times New Roman"/>
          <w:sz w:val="21"/>
          <w:szCs w:val="21"/>
          <w:lang w:eastAsia="ru-RU"/>
        </w:rPr>
        <w:t>, на основании Указа Президиума </w:t>
      </w:r>
      <w:hyperlink r:id="rId6" w:history="1">
        <w:r w:rsidRPr="00043E50">
          <w:rPr>
            <w:rFonts w:eastAsia="Times New Roman" w:cs="Times New Roman"/>
            <w:sz w:val="21"/>
            <w:szCs w:val="21"/>
            <w:lang w:eastAsia="ru-RU"/>
          </w:rPr>
          <w:t>Верховного Совета СССР</w:t>
        </w:r>
      </w:hyperlink>
      <w:r w:rsidRPr="00043E50">
        <w:rPr>
          <w:rFonts w:eastAsia="Times New Roman" w:cs="Times New Roman"/>
          <w:sz w:val="21"/>
          <w:szCs w:val="21"/>
          <w:lang w:eastAsia="ru-RU"/>
        </w:rPr>
        <w:t> от 01.10.1980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165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Иннокентия Фёдоровича Анненского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(1855–1909)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Эдгара Райса Берроуза</w:t>
      </w:r>
      <w:r w:rsidRPr="00043E50">
        <w:rPr>
          <w:rFonts w:eastAsia="Times New Roman" w:cs="Times New Roman"/>
          <w:sz w:val="21"/>
          <w:szCs w:val="21"/>
          <w:lang w:eastAsia="ru-RU"/>
        </w:rPr>
        <w:t> (1875–1950)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назад (1990) вступила в силу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Конвенция по правам ребёнка</w:t>
      </w:r>
      <w:r w:rsidRPr="00043E50">
        <w:rPr>
          <w:rFonts w:eastAsia="Times New Roman" w:cs="Times New Roman"/>
          <w:sz w:val="21"/>
          <w:szCs w:val="21"/>
          <w:lang w:eastAsia="ru-RU"/>
        </w:rPr>
        <w:t>, принятая 44-й сессией Генеральной Ассамбл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еи ОО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Н 20 ноября 1989 года. 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Подписана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26 января 1990 года представителями 59 стран, в том числе СССР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солидарности в борьбе с терроризмом</w:t>
      </w:r>
      <w:r w:rsidRPr="00043E50">
        <w:rPr>
          <w:rFonts w:eastAsia="Times New Roman" w:cs="Times New Roman"/>
          <w:sz w:val="21"/>
          <w:szCs w:val="21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драматурга, писателя, одного из создателей детского юмористического журнала «Ералаш»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Александра Григорьевича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Хмелика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(1925–2001)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детской писательницы, автора научно-популярных книг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Надежды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Августиновны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Надеждиной</w:t>
      </w: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(Адольф)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150 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Ивановича Куприна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(1870–1938)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распространения грамотности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1967 г. по решению ЮНЕСКО.)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драматурга, детского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Владимира Натановича Орлова </w:t>
      </w:r>
      <w:r w:rsidRPr="00043E50">
        <w:rPr>
          <w:rFonts w:eastAsia="Times New Roman" w:cs="Times New Roman"/>
          <w:sz w:val="21"/>
          <w:szCs w:val="21"/>
          <w:lang w:eastAsia="ru-RU"/>
        </w:rPr>
        <w:t>(1930–1999)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красоты</w:t>
      </w:r>
      <w:r w:rsidRPr="00043E50">
        <w:rPr>
          <w:rFonts w:eastAsia="Times New Roman" w:cs="Times New Roman"/>
          <w:sz w:val="21"/>
          <w:szCs w:val="21"/>
          <w:lang w:eastAsia="ru-RU"/>
        </w:rPr>
        <w:t> (Инициатива проведения принадлежит Международному комитету эстетики и косметологии СИДЕСКО.)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155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латышского поэта и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Яна Райниса (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Янис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Кришьянович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Плиекшанс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 </w:t>
      </w:r>
      <w:r w:rsidRPr="00043E50">
        <w:rPr>
          <w:rFonts w:eastAsia="Times New Roman" w:cs="Times New Roman"/>
          <w:sz w:val="21"/>
          <w:szCs w:val="21"/>
          <w:lang w:eastAsia="ru-RU"/>
        </w:rPr>
        <w:t>(1865–1929)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Альберта Анатольевича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Лиханова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(р. 1935)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75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 и переводчика, пишущего для детей,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Григория Михайловича Кружкова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(р. 1945)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Юлии Николаевны Вознесенской</w:t>
      </w:r>
      <w:r w:rsidRPr="00043E50">
        <w:rPr>
          <w:rFonts w:eastAsia="Times New Roman" w:cs="Times New Roman"/>
          <w:sz w:val="21"/>
          <w:szCs w:val="21"/>
          <w:lang w:eastAsia="ru-RU"/>
        </w:rPr>
        <w:t> (н. ф. Окулова) (1940–2015)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английской писательницы, «королевы детектива»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Агаты Кристи</w:t>
      </w:r>
      <w:r w:rsidRPr="00043E50">
        <w:rPr>
          <w:rFonts w:eastAsia="Times New Roman" w:cs="Times New Roman"/>
          <w:sz w:val="21"/>
          <w:szCs w:val="21"/>
          <w:lang w:eastAsia="ru-RU"/>
        </w:rPr>
        <w:t> (1890–1976)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мира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1981 года в третий вторник сентября)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17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исторических романов для детей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Константина Константиновича Сергиенко</w:t>
      </w:r>
      <w:r w:rsidRPr="00043E50">
        <w:rPr>
          <w:rFonts w:eastAsia="Times New Roman" w:cs="Times New Roman"/>
          <w:sz w:val="21"/>
          <w:szCs w:val="21"/>
          <w:lang w:eastAsia="ru-RU"/>
        </w:rPr>
        <w:t> (1940–1996)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мира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1981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Владимира Андреевича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Кострова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(р. 1935)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260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баснописца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Ивана Ивановича Дмитриева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(1760–1837)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языковеда, лексикографа, составителя толкового словаря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Ивановича Ожегова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(1900–1964)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27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моря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1978 г. по инициативе ООН в последнюю неделю сентября.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В России этот день празднуется 27 сентября)</w:t>
      </w:r>
      <w:proofErr w:type="gramEnd"/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сентября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декабриста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Кондратия Фёдоровича Рылеева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(1795–1826)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Октябрь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пожилых людей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Генеральной Ассамбл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еи ОО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>Н ежегодно c 1991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музыки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ЮНЕСКО с 1975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педагога, автора книг о детях и для детей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Симона Львовича Соловейчика</w:t>
      </w:r>
      <w:r w:rsidRPr="00043E50">
        <w:rPr>
          <w:rFonts w:eastAsia="Times New Roman" w:cs="Times New Roman"/>
          <w:sz w:val="21"/>
          <w:szCs w:val="21"/>
          <w:lang w:eastAsia="ru-RU"/>
        </w:rPr>
        <w:t> (1930–1996)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Александровича Есенина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(1895–1925)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Владимира Николаевича Фирсова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(1925–1987)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животных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в день именин Франциска Ассизского — защитника и покровителя животных с 1931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lastRenderedPageBreak/>
        <w:t>5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учителя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ЮНЕСКО с 1944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Маргариты Иосифовны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Алигер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(1915–1992)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писателя-фантаста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Фрекка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Херберта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(Патрик Герберт)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(1920–1986)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почты</w:t>
      </w:r>
      <w:r w:rsidRPr="00043E50">
        <w:rPr>
          <w:rFonts w:eastAsia="Times New Roman" w:cs="Times New Roman"/>
          <w:sz w:val="21"/>
          <w:szCs w:val="21"/>
          <w:lang w:eastAsia="ru-RU"/>
        </w:rPr>
        <w:t> (В этот день в 1874 г. был основан Всемирный почтовый союз)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русского педагога, детского писателя,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Василия Ивановича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Водовозова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(1825–1886)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девочек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2012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поэта, переводчика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Саши Чёрного (Александр Михайлович Гликберг) </w:t>
      </w:r>
      <w:r w:rsidRPr="00043E50">
        <w:rPr>
          <w:rFonts w:eastAsia="Times New Roman" w:cs="Times New Roman"/>
          <w:sz w:val="21"/>
          <w:szCs w:val="21"/>
          <w:lang w:eastAsia="ru-RU"/>
        </w:rPr>
        <w:t>(1880–1932)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публициста, литературного критика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Дмитрия Ивановича Писарева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(1840–1868)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одного из основоположников советской детской литературы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Тимофеевича Григорьева (Григорьев-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Патрашкин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</w:t>
      </w:r>
      <w:r w:rsidRPr="00043E50">
        <w:rPr>
          <w:rFonts w:eastAsia="Times New Roman" w:cs="Times New Roman"/>
          <w:sz w:val="21"/>
          <w:szCs w:val="21"/>
          <w:lang w:eastAsia="ru-RU"/>
        </w:rPr>
        <w:t> (1875–1953)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детской писательницы,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Лии Борисовны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Гераскиной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(1910–2010)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Царскосельского лицея</w:t>
      </w:r>
      <w:r w:rsidRPr="00043E50">
        <w:rPr>
          <w:rFonts w:eastAsia="Times New Roman" w:cs="Times New Roman"/>
          <w:sz w:val="21"/>
          <w:szCs w:val="21"/>
          <w:lang w:eastAsia="ru-RU"/>
        </w:rPr>
        <w:t> (В этот день в 1811 году открылся Императорский Царскосельский лицей)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школьных библиотек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поэта-фронтовика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Евгения Михайловича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Винокурова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sz w:val="21"/>
          <w:szCs w:val="21"/>
          <w:lang w:eastAsia="ru-RU"/>
        </w:rPr>
        <w:t>(1925–1993)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22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150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лауреата Нобелевской премии по литературе (1953)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Ивана Александровича Бунина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(1870–1953)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23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итальянского детского писателя, лауреата Международной премии им. Х.-К. Андерсена (1970)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Джанни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Родари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(1920–1980)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Организации Объединённых Наций</w:t>
      </w:r>
      <w:r w:rsidRPr="00043E50">
        <w:rPr>
          <w:rFonts w:eastAsia="Times New Roman" w:cs="Times New Roman"/>
          <w:sz w:val="21"/>
          <w:szCs w:val="21"/>
          <w:lang w:eastAsia="ru-RU"/>
        </w:rPr>
        <w:t> (В этот день 1945 г. вступил в силу Устав Организации Объединённых Наций, с 1948 г. отмечается как день ООН)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 и публициста, первым рассказавшего о героях Брестской крепости,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Сергея Сергеевича Смирнова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(1915–1976)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кинодраматурга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Владимира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Карповича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Железникова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(1925–2015)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 и прозаика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Андрея Белого (Борис Николаевич Бугаев)</w:t>
      </w:r>
      <w:r w:rsidRPr="00043E50">
        <w:rPr>
          <w:rFonts w:eastAsia="Times New Roman" w:cs="Times New Roman"/>
          <w:sz w:val="21"/>
          <w:szCs w:val="21"/>
          <w:lang w:eastAsia="ru-RU"/>
        </w:rPr>
        <w:t> (1880–1934)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военной прозы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Вячеслава Леонидовича Кондратьева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(1920–1993)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прозаика и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Ларисы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Теодоровны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Исаровой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sz w:val="21"/>
          <w:szCs w:val="21"/>
          <w:lang w:eastAsia="ru-RU"/>
        </w:rPr>
        <w:t>(1930–1992)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31 октября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городов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2014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Ноябрь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 и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Михаила Спартаковича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Пляцковского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(1935–1991)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Эдуарда Георгиевича Багрицкого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(1895–1934)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народного единства</w:t>
      </w:r>
      <w:r w:rsidRPr="00043E50">
        <w:rPr>
          <w:rFonts w:eastAsia="Times New Roman" w:cs="Times New Roman"/>
          <w:sz w:val="21"/>
          <w:szCs w:val="21"/>
          <w:lang w:eastAsia="ru-RU"/>
        </w:rPr>
        <w:t> (Принят Государственной Думой РФ 24 декабря 2004 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Николая Ивановича Дубова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(1910–1983)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7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писателя,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Геннадия Семёновича Мамина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(1925–2003)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Николая Афанасьевича Внукова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(1925–2011)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8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американской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Маргарет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Манерлин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Митчелл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(1900–1949)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Велимира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Владимировича Хлебникова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(Виктор)</w:t>
      </w:r>
      <w:r w:rsidRPr="00043E50">
        <w:rPr>
          <w:rFonts w:eastAsia="Times New Roman" w:cs="Times New Roman"/>
          <w:sz w:val="21"/>
          <w:szCs w:val="21"/>
          <w:lang w:eastAsia="ru-RU"/>
        </w:rPr>
        <w:t> (1885–1922)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науки за мир и развитие</w:t>
      </w:r>
      <w:r w:rsidRPr="00043E50">
        <w:rPr>
          <w:rFonts w:eastAsia="Times New Roman" w:cs="Times New Roman"/>
          <w:sz w:val="21"/>
          <w:szCs w:val="21"/>
          <w:lang w:eastAsia="ru-RU"/>
        </w:rPr>
        <w:t> (Провозглашён Генеральной конференцией ЮНЕСКО в 2001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lastRenderedPageBreak/>
        <w:t>11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130 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еврейского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Льва Моисеевича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Квитко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(1890–1952)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170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Роберта Льюиса Стивенсона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(1850–1894)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15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Михаила Максимовича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Горбовцева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(1895–1978)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толерантности</w:t>
      </w:r>
      <w:r w:rsidRPr="00043E50">
        <w:rPr>
          <w:rFonts w:eastAsia="Times New Roman" w:cs="Times New Roman"/>
          <w:sz w:val="21"/>
          <w:szCs w:val="21"/>
          <w:lang w:eastAsia="ru-RU"/>
        </w:rPr>
        <w:t> (Декларация принципов толерантности принята ЮНЕСКО в 1995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16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125 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детской писательницы-драматурга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Валентины Александровны Любимовой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(1895–1968)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ребёнка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1954 года. 20 ноября — день принятия в 1989 г. Конвенции о правах ребёнка)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матери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Указом Президента РФ в 1998 г. Отмечается в последнее воскресенье ноября)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24–30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Всероссийская неделя «Театр и дети»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(Учреждена Министерством культуры РСФСР, Министерством просвещения РСФСР, ЦК ВЛКСМ, СП РСФСР, ВТО в 1974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26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информации</w:t>
      </w:r>
      <w:r w:rsidRPr="00043E50">
        <w:rPr>
          <w:rFonts w:eastAsia="Times New Roman" w:cs="Times New Roman"/>
          <w:sz w:val="21"/>
          <w:szCs w:val="21"/>
          <w:lang w:eastAsia="ru-RU"/>
        </w:rPr>
        <w:t> (Учреждён по инициативе Международной академии информатизации)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180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Алексея Николаевича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Апухтина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(1840–1893)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28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 и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Константина Михайловича Симонова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(1915–1979)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28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Александровича Блока</w:t>
      </w:r>
      <w:r w:rsidRPr="00043E50">
        <w:rPr>
          <w:rFonts w:eastAsia="Times New Roman" w:cs="Times New Roman"/>
          <w:sz w:val="21"/>
          <w:szCs w:val="21"/>
          <w:lang w:eastAsia="ru-RU"/>
        </w:rPr>
        <w:t> (1880–1921)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Гавриила Николаевича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Троепольского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(1905–1995)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писателя, автора исторических книг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Константина Сергеевича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Бадигина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(1910–1984)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ноября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185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американского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Марка Твена (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Сэмюэль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Ленгхорн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Клеменс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</w:t>
      </w:r>
      <w:r w:rsidRPr="00043E50">
        <w:rPr>
          <w:rFonts w:eastAsia="Times New Roman" w:cs="Times New Roman"/>
          <w:sz w:val="21"/>
          <w:szCs w:val="21"/>
          <w:lang w:eastAsia="ru-RU"/>
        </w:rPr>
        <w:t> (1835–1910)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043E50">
        <w:rPr>
          <w:rFonts w:eastAsia="Times New Roman" w:cs="Times New Roman"/>
          <w:b/>
          <w:bCs/>
          <w:sz w:val="31"/>
          <w:szCs w:val="31"/>
          <w:lang w:eastAsia="ru-RU"/>
        </w:rPr>
        <w:t>Декабрь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Андреевича Прокофьева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(1900–1971)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инвалидов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решению ООН с 1993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4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Алексея Николаевича Плещеева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(1825-1893)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5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Афанасия Афанасьевича Фета (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Шеншин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</w:t>
      </w:r>
      <w:r w:rsidRPr="00043E50">
        <w:rPr>
          <w:rFonts w:eastAsia="Times New Roman" w:cs="Times New Roman"/>
          <w:sz w:val="21"/>
          <w:szCs w:val="21"/>
          <w:lang w:eastAsia="ru-RU"/>
        </w:rPr>
        <w:t> (1820–1892)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9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героев Отечества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с 2007 года в соответствии с Федеральным законом № 231-ФЗ от 24 октября 2007 года)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10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Международный день прав человека</w:t>
      </w:r>
      <w:r w:rsidRPr="00043E50">
        <w:rPr>
          <w:rFonts w:eastAsia="Times New Roman" w:cs="Times New Roman"/>
          <w:sz w:val="21"/>
          <w:szCs w:val="21"/>
          <w:lang w:eastAsia="ru-RU"/>
        </w:rPr>
        <w:t>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11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Всемирный день детского телевидения</w:t>
      </w:r>
      <w:r w:rsidRPr="00043E50">
        <w:rPr>
          <w:rFonts w:eastAsia="Times New Roman" w:cs="Times New Roman"/>
          <w:sz w:val="21"/>
          <w:szCs w:val="21"/>
          <w:lang w:eastAsia="ru-RU"/>
        </w:rPr>
        <w:t> (Отмечается по инициативе ЮНИСЕФ (Детский фонд ООН) с 1992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День Конституции Российской Федерации</w:t>
      </w:r>
      <w:r w:rsidRPr="00043E50">
        <w:rPr>
          <w:rFonts w:eastAsia="Times New Roman" w:cs="Times New Roman"/>
          <w:sz w:val="21"/>
          <w:szCs w:val="21"/>
          <w:lang w:eastAsia="ru-RU"/>
        </w:rPr>
        <w:t> (Конституция принята всенародным голосованием в 1993 г.)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110 </w:t>
      </w:r>
      <w:r w:rsidRPr="00043E50">
        <w:rPr>
          <w:rFonts w:eastAsia="Times New Roman" w:cs="Times New Roman"/>
          <w:sz w:val="21"/>
          <w:szCs w:val="21"/>
          <w:lang w:eastAsia="ru-RU"/>
        </w:rPr>
        <w:t>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Евгения Захаровича Воробьева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(1910–1990)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Василия Семёновича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Гроссмана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(Иосиф Соломонович)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(1905–1964)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12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композитора, автора детских песен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Владимира Яковлевича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Шаинского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(1925–2017)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13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300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итальянского поэта, драматурга, автора сказок для театра «Король-олень», «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Турандот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», «Любовь к трём апельсинам»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Карло Гоцци</w:t>
      </w:r>
      <w:r w:rsidRPr="00043E50">
        <w:rPr>
          <w:rFonts w:eastAsia="Times New Roman" w:cs="Times New Roman"/>
          <w:sz w:val="21"/>
          <w:szCs w:val="21"/>
          <w:lang w:eastAsia="ru-RU"/>
        </w:rPr>
        <w:t> (1720–1806)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14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День Наума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Грамотника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(«Пророк Наум наставит на ум».</w:t>
      </w:r>
      <w:proofErr w:type="gram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043E50">
        <w:rPr>
          <w:rFonts w:eastAsia="Times New Roman" w:cs="Times New Roman"/>
          <w:sz w:val="21"/>
          <w:szCs w:val="21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писателя-натуралиста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Юрия Дмитриевича Дмитриева (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Эдельман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)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(1925–1989)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14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английской писательницы, автора исторических романов для детей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Розмари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Сатклифф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(1920–1992)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17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95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поэта и прозаика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Константина Яковлевича Ваншенкина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(1925–2012)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17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250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немецкого композитора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Людвига Ван Бетховена</w:t>
      </w:r>
      <w:r w:rsidRPr="00043E50">
        <w:rPr>
          <w:rFonts w:eastAsia="Times New Roman" w:cs="Times New Roman"/>
          <w:sz w:val="21"/>
          <w:szCs w:val="21"/>
          <w:lang w:eastAsia="ru-RU"/>
        </w:rPr>
        <w:t> (1770–1827)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lastRenderedPageBreak/>
        <w:t>19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поэтессы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Людмилы Константиновны Татьяничевой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(1915–1980)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19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110</w:t>
      </w:r>
      <w:r w:rsidRPr="00043E50">
        <w:rPr>
          <w:rFonts w:eastAsia="Times New Roman" w:cs="Times New Roman"/>
          <w:sz w:val="21"/>
          <w:szCs w:val="21"/>
          <w:lang w:eastAsia="ru-RU"/>
        </w:rPr>
        <w:t xml:space="preserve"> лет со дня рождения поэта и прозаика, автора литературных сказок «Крапивная горка», «Заяц </w:t>
      </w:r>
      <w:proofErr w:type="spellStart"/>
      <w:r w:rsidRPr="00043E50">
        <w:rPr>
          <w:rFonts w:eastAsia="Times New Roman" w:cs="Times New Roman"/>
          <w:sz w:val="21"/>
          <w:szCs w:val="21"/>
          <w:lang w:eastAsia="ru-RU"/>
        </w:rPr>
        <w:t>Коська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 xml:space="preserve"> и родничок», «Волшебные очки»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Николая Матвеевича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Грибачёва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(1910–1992)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20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писательницы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Галины Иосифовны Серебряковой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(1905–1980)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21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журналиста, писателя, драматурга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Всеволода Витальевича Вишневского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(1900–1951)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27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105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Василия Семёновича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Голышкина</w:t>
      </w:r>
      <w:proofErr w:type="spellEnd"/>
      <w:r w:rsidRPr="00043E50">
        <w:rPr>
          <w:rFonts w:eastAsia="Times New Roman" w:cs="Times New Roman"/>
          <w:sz w:val="21"/>
          <w:szCs w:val="21"/>
          <w:lang w:eastAsia="ru-RU"/>
        </w:rPr>
        <w:t> (1915–1996)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29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140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художника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Николая Николаевича Сапунова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(1880–1912)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115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детского писателя и поэта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Даниила Ивановича Хармса</w:t>
      </w:r>
      <w:r w:rsidRPr="00043E50">
        <w:rPr>
          <w:rFonts w:eastAsia="Times New Roman" w:cs="Times New Roman"/>
          <w:sz w:val="21"/>
          <w:szCs w:val="21"/>
          <w:lang w:eastAsia="ru-RU"/>
        </w:rPr>
        <w:t>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(Ювачев)</w:t>
      </w:r>
      <w:r w:rsidRPr="00043E50">
        <w:rPr>
          <w:rFonts w:eastAsia="Times New Roman" w:cs="Times New Roman"/>
          <w:sz w:val="21"/>
          <w:szCs w:val="21"/>
          <w:lang w:eastAsia="ru-RU"/>
        </w:rPr>
        <w:t> (1905–1942)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30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155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английского писателя, лауреата Нобелевской премии по литературе (1907)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Джозефа </w:t>
      </w:r>
      <w:proofErr w:type="spellStart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Редьярда</w:t>
      </w:r>
      <w:proofErr w:type="spellEnd"/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Киплинга </w:t>
      </w:r>
      <w:r w:rsidRPr="00043E50">
        <w:rPr>
          <w:rFonts w:eastAsia="Times New Roman" w:cs="Times New Roman"/>
          <w:sz w:val="21"/>
          <w:szCs w:val="21"/>
          <w:lang w:eastAsia="ru-RU"/>
        </w:rPr>
        <w:t>(1865–1936)</w:t>
      </w:r>
    </w:p>
    <w:p w:rsidR="00043E50" w:rsidRPr="00043E50" w:rsidRDefault="00043E50" w:rsidP="00043E50">
      <w:pPr>
        <w:pStyle w:val="a7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3E50">
        <w:rPr>
          <w:rFonts w:eastAsia="Times New Roman" w:cs="Times New Roman"/>
          <w:sz w:val="21"/>
          <w:szCs w:val="21"/>
          <w:lang w:eastAsia="ru-RU"/>
        </w:rPr>
        <w:t>31 декабря —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120</w:t>
      </w:r>
      <w:r w:rsidRPr="00043E50">
        <w:rPr>
          <w:rFonts w:eastAsia="Times New Roman" w:cs="Times New Roman"/>
          <w:sz w:val="21"/>
          <w:szCs w:val="21"/>
          <w:lang w:eastAsia="ru-RU"/>
        </w:rPr>
        <w:t> лет со дня рождения писателя-фантаста </w:t>
      </w:r>
      <w:r w:rsidRPr="00043E50">
        <w:rPr>
          <w:rFonts w:eastAsia="Times New Roman" w:cs="Times New Roman"/>
          <w:b/>
          <w:bCs/>
          <w:sz w:val="21"/>
          <w:szCs w:val="21"/>
          <w:lang w:eastAsia="ru-RU"/>
        </w:rPr>
        <w:t>Александра Ивановича Абрамова</w:t>
      </w:r>
      <w:r w:rsidRPr="00043E50">
        <w:rPr>
          <w:rFonts w:eastAsia="Times New Roman" w:cs="Times New Roman"/>
          <w:sz w:val="21"/>
          <w:szCs w:val="21"/>
          <w:lang w:eastAsia="ru-RU"/>
        </w:rPr>
        <w:t> (1900–1985)</w:t>
      </w:r>
    </w:p>
    <w:bookmarkEnd w:id="0"/>
    <w:p w:rsidR="00306239" w:rsidRPr="00043E50" w:rsidRDefault="00306239" w:rsidP="00043E50">
      <w:pPr>
        <w:pStyle w:val="a7"/>
        <w:jc w:val="both"/>
      </w:pPr>
    </w:p>
    <w:sectPr w:rsidR="00306239" w:rsidRPr="0004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3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E50"/>
    <w:rPr>
      <w:b/>
      <w:bCs/>
    </w:rPr>
  </w:style>
  <w:style w:type="character" w:styleId="a5">
    <w:name w:val="Hyperlink"/>
    <w:basedOn w:val="a0"/>
    <w:uiPriority w:val="99"/>
    <w:semiHidden/>
    <w:unhideWhenUsed/>
    <w:rsid w:val="00043E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3E5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43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E50"/>
    <w:rPr>
      <w:b/>
      <w:bCs/>
    </w:rPr>
  </w:style>
  <w:style w:type="character" w:styleId="a5">
    <w:name w:val="Hyperlink"/>
    <w:basedOn w:val="a0"/>
    <w:uiPriority w:val="99"/>
    <w:semiHidden/>
    <w:unhideWhenUsed/>
    <w:rsid w:val="00043E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3E5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43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5" Type="http://schemas.openxmlformats.org/officeDocument/2006/relationships/hyperlink" Target="http://ru.wikipedia.org/wiki/1984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4288</Words>
  <Characters>24445</Characters>
  <Application>Microsoft Office Word</Application>
  <DocSecurity>0</DocSecurity>
  <Lines>203</Lines>
  <Paragraphs>57</Paragraphs>
  <ScaleCrop>false</ScaleCrop>
  <Company>AlexSoft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2020-01-09T12:11:00Z</dcterms:created>
  <dcterms:modified xsi:type="dcterms:W3CDTF">2020-01-09T12:14:00Z</dcterms:modified>
</cp:coreProperties>
</file>